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E5" w:rsidRDefault="005256E5" w:rsidP="00525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6E5" w:rsidRDefault="005256E5" w:rsidP="00525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0C9" w:rsidRDefault="00B850C9" w:rsidP="00975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6E5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6E5">
        <w:rPr>
          <w:rFonts w:ascii="Times New Roman" w:hAnsi="Times New Roman" w:cs="Times New Roman"/>
          <w:b/>
          <w:sz w:val="24"/>
          <w:szCs w:val="24"/>
        </w:rPr>
        <w:t xml:space="preserve">прилагаемых к заявке о заключении договора </w:t>
      </w:r>
      <w:r w:rsidR="001A571C">
        <w:rPr>
          <w:rFonts w:ascii="Times New Roman" w:hAnsi="Times New Roman" w:cs="Times New Roman"/>
          <w:b/>
          <w:sz w:val="24"/>
          <w:szCs w:val="24"/>
        </w:rPr>
        <w:t>холодного водоснабжения и</w:t>
      </w:r>
      <w:r>
        <w:rPr>
          <w:rFonts w:ascii="Times New Roman" w:hAnsi="Times New Roman" w:cs="Times New Roman"/>
          <w:b/>
          <w:sz w:val="24"/>
          <w:szCs w:val="24"/>
        </w:rPr>
        <w:t xml:space="preserve"> водоотведения </w:t>
      </w:r>
      <w:r w:rsidR="00975D76">
        <w:rPr>
          <w:rFonts w:ascii="Times New Roman" w:hAnsi="Times New Roman" w:cs="Times New Roman"/>
          <w:b/>
          <w:sz w:val="24"/>
          <w:szCs w:val="24"/>
        </w:rPr>
        <w:t>на период строительства</w:t>
      </w:r>
    </w:p>
    <w:p w:rsidR="00B850C9" w:rsidRDefault="00B850C9" w:rsidP="00B8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C9" w:rsidRDefault="00B850C9" w:rsidP="00B8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0C9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8B63D3">
        <w:rPr>
          <w:rFonts w:ascii="Times New Roman" w:hAnsi="Times New Roman" w:cs="Times New Roman"/>
          <w:bCs/>
          <w:sz w:val="24"/>
          <w:szCs w:val="24"/>
        </w:rPr>
        <w:t>пунктом 8</w:t>
      </w:r>
      <w:r w:rsidR="00975D76">
        <w:rPr>
          <w:rFonts w:ascii="Times New Roman" w:hAnsi="Times New Roman" w:cs="Times New Roman"/>
          <w:bCs/>
          <w:sz w:val="24"/>
          <w:szCs w:val="24"/>
        </w:rPr>
        <w:t>1</w:t>
      </w:r>
      <w:r w:rsidR="008B63D3">
        <w:rPr>
          <w:rFonts w:ascii="Times New Roman" w:hAnsi="Times New Roman" w:cs="Times New Roman"/>
          <w:bCs/>
          <w:sz w:val="24"/>
          <w:szCs w:val="24"/>
        </w:rPr>
        <w:t xml:space="preserve"> Правил</w:t>
      </w:r>
      <w:r w:rsidRPr="00B850C9">
        <w:rPr>
          <w:rFonts w:ascii="Times New Roman" w:hAnsi="Times New Roman" w:cs="Times New Roman"/>
          <w:bCs/>
          <w:sz w:val="24"/>
          <w:szCs w:val="24"/>
        </w:rPr>
        <w:t xml:space="preserve"> холодного водоснабжени</w:t>
      </w:r>
      <w:r w:rsidR="008B63D3">
        <w:rPr>
          <w:rFonts w:ascii="Times New Roman" w:hAnsi="Times New Roman" w:cs="Times New Roman"/>
          <w:bCs/>
          <w:sz w:val="24"/>
          <w:szCs w:val="24"/>
        </w:rPr>
        <w:t>я и водоотведения, утвержденных</w:t>
      </w:r>
      <w:r w:rsidRPr="00B850C9">
        <w:rPr>
          <w:rFonts w:ascii="Times New Roman" w:hAnsi="Times New Roman" w:cs="Times New Roman"/>
          <w:bCs/>
          <w:sz w:val="24"/>
          <w:szCs w:val="24"/>
        </w:rPr>
        <w:t xml:space="preserve"> постановлением Правительства Росси</w:t>
      </w:r>
      <w:r w:rsidR="008B63D3">
        <w:rPr>
          <w:rFonts w:ascii="Times New Roman" w:hAnsi="Times New Roman" w:cs="Times New Roman"/>
          <w:bCs/>
          <w:sz w:val="24"/>
          <w:szCs w:val="24"/>
        </w:rPr>
        <w:t>йской Федерации от 29 июля 2013</w:t>
      </w:r>
      <w:r w:rsidRPr="00B850C9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№ 644 </w:t>
      </w:r>
      <w:r w:rsidR="00565CCF">
        <w:rPr>
          <w:rFonts w:ascii="Times New Roman" w:hAnsi="Times New Roman" w:cs="Times New Roman"/>
          <w:bCs/>
          <w:sz w:val="24"/>
          <w:szCs w:val="24"/>
        </w:rPr>
        <w:t xml:space="preserve">(далее-Правила)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850C9">
        <w:rPr>
          <w:rFonts w:ascii="Times New Roman" w:hAnsi="Times New Roman" w:cs="Times New Roman"/>
          <w:bCs/>
          <w:sz w:val="24"/>
          <w:szCs w:val="24"/>
        </w:rPr>
        <w:t>снованием для заключения договора холодного водоснабжения, договора водоотведения или единого договора холодного водоснабжения и водоотведения является заявка абонента</w:t>
      </w:r>
      <w:bookmarkStart w:id="0" w:name="_GoBack"/>
      <w:bookmarkEnd w:id="0"/>
      <w:r w:rsidRPr="00B850C9">
        <w:rPr>
          <w:rFonts w:ascii="Times New Roman" w:hAnsi="Times New Roman" w:cs="Times New Roman"/>
          <w:bCs/>
          <w:sz w:val="24"/>
          <w:szCs w:val="24"/>
        </w:rPr>
        <w:t xml:space="preserve"> на заключение такого договора, подписанная абонентом или уполномоченным им лицом, действующим от имени абонента на основании доверенности.</w:t>
      </w:r>
    </w:p>
    <w:p w:rsidR="00B850C9" w:rsidRPr="00B850C9" w:rsidRDefault="00B850C9" w:rsidP="00B8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0C9" w:rsidRDefault="008B63D3" w:rsidP="00B8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пун</w:t>
      </w:r>
      <w:r w:rsidR="00565CCF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485BF8">
        <w:rPr>
          <w:rFonts w:ascii="Times New Roman" w:hAnsi="Times New Roman" w:cs="Times New Roman"/>
          <w:bCs/>
          <w:sz w:val="24"/>
          <w:szCs w:val="24"/>
        </w:rPr>
        <w:t>у</w:t>
      </w:r>
      <w:r w:rsidR="00975D76">
        <w:rPr>
          <w:rFonts w:ascii="Times New Roman" w:hAnsi="Times New Roman" w:cs="Times New Roman"/>
          <w:bCs/>
          <w:sz w:val="24"/>
          <w:szCs w:val="24"/>
        </w:rPr>
        <w:t xml:space="preserve"> 81</w:t>
      </w:r>
      <w:r w:rsidR="00D937BB">
        <w:rPr>
          <w:rFonts w:ascii="Times New Roman" w:hAnsi="Times New Roman" w:cs="Times New Roman"/>
          <w:bCs/>
          <w:sz w:val="24"/>
          <w:szCs w:val="24"/>
        </w:rPr>
        <w:t xml:space="preserve">, 17 </w:t>
      </w:r>
      <w:r w:rsidR="00565CCF">
        <w:rPr>
          <w:rFonts w:ascii="Times New Roman" w:hAnsi="Times New Roman" w:cs="Times New Roman"/>
          <w:bCs/>
          <w:sz w:val="24"/>
          <w:szCs w:val="24"/>
        </w:rPr>
        <w:t>Правил</w:t>
      </w:r>
      <w:r w:rsidR="00B850C9" w:rsidRPr="00B85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5F97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B850C9" w:rsidRPr="00B850C9">
        <w:rPr>
          <w:rFonts w:ascii="Times New Roman" w:hAnsi="Times New Roman" w:cs="Times New Roman"/>
          <w:bCs/>
          <w:sz w:val="24"/>
          <w:szCs w:val="24"/>
        </w:rPr>
        <w:t>заявке абонента прилагаются следующие документы:</w:t>
      </w:r>
    </w:p>
    <w:p w:rsidR="00975D76" w:rsidRDefault="00975D76" w:rsidP="00B8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5D76" w:rsidRDefault="00975D76" w:rsidP="00975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F36C67">
        <w:rPr>
          <w:rFonts w:ascii="Times New Roman" w:hAnsi="Times New Roman" w:cs="Times New Roman"/>
          <w:bCs/>
          <w:sz w:val="24"/>
          <w:szCs w:val="24"/>
        </w:rPr>
        <w:t>копии документов, подтверждающих</w:t>
      </w:r>
      <w:r w:rsidRPr="00975D76">
        <w:rPr>
          <w:rFonts w:ascii="Times New Roman" w:hAnsi="Times New Roman" w:cs="Times New Roman"/>
          <w:bCs/>
          <w:sz w:val="24"/>
          <w:szCs w:val="24"/>
        </w:rPr>
        <w:t xml:space="preserve"> права на земельный участок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75D76" w:rsidRDefault="00975D76" w:rsidP="00975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F36C67">
        <w:rPr>
          <w:rFonts w:ascii="Times New Roman" w:hAnsi="Times New Roman" w:cs="Times New Roman"/>
          <w:bCs/>
          <w:sz w:val="24"/>
          <w:szCs w:val="24"/>
        </w:rPr>
        <w:t xml:space="preserve">копия </w:t>
      </w:r>
      <w:r w:rsidR="00390F70">
        <w:rPr>
          <w:rFonts w:ascii="Times New Roman" w:hAnsi="Times New Roman" w:cs="Times New Roman"/>
          <w:bCs/>
          <w:sz w:val="24"/>
          <w:szCs w:val="24"/>
        </w:rPr>
        <w:t>разрешения</w:t>
      </w:r>
      <w:r w:rsidRPr="00975D76">
        <w:rPr>
          <w:rFonts w:ascii="Times New Roman" w:hAnsi="Times New Roman" w:cs="Times New Roman"/>
          <w:bCs/>
          <w:sz w:val="24"/>
          <w:szCs w:val="24"/>
        </w:rPr>
        <w:t xml:space="preserve"> на строительство объекта, включая технические условия подключения объекта капитального строительства к централизованным системам холодного водоснабжения и (или) водоотведения, определяющие максимальную нагрузку подключения (технологического присоединения) в порядке, установленном </w:t>
      </w:r>
      <w:hyperlink r:id="rId4" w:history="1">
        <w:r w:rsidRPr="00975D76">
          <w:rPr>
            <w:rStyle w:val="a5"/>
            <w:rFonts w:ascii="Times New Roman" w:hAnsi="Times New Roman" w:cs="Times New Roman"/>
            <w:bCs/>
            <w:sz w:val="24"/>
            <w:szCs w:val="24"/>
          </w:rPr>
          <w:t>Правилами</w:t>
        </w:r>
      </w:hyperlink>
      <w:r w:rsidRPr="00975D76">
        <w:rPr>
          <w:rFonts w:ascii="Times New Roman" w:hAnsi="Times New Roman" w:cs="Times New Roman"/>
          <w:bCs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</w:t>
      </w:r>
      <w:r>
        <w:rPr>
          <w:rFonts w:ascii="Times New Roman" w:hAnsi="Times New Roman" w:cs="Times New Roman"/>
          <w:bCs/>
          <w:sz w:val="24"/>
          <w:szCs w:val="24"/>
        </w:rPr>
        <w:t>хнические условия подключения);</w:t>
      </w:r>
    </w:p>
    <w:p w:rsidR="00975D76" w:rsidRPr="00975D76" w:rsidRDefault="00975D76" w:rsidP="00975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975D76">
        <w:rPr>
          <w:rFonts w:ascii="Times New Roman" w:hAnsi="Times New Roman" w:cs="Times New Roman"/>
          <w:bCs/>
          <w:sz w:val="24"/>
          <w:szCs w:val="24"/>
        </w:rPr>
        <w:t>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говора холодного водоснабжения </w:t>
      </w:r>
      <w:r w:rsidR="001A571C">
        <w:rPr>
          <w:rFonts w:ascii="Times New Roman" w:hAnsi="Times New Roman" w:cs="Times New Roman"/>
          <w:bCs/>
          <w:sz w:val="24"/>
          <w:szCs w:val="24"/>
        </w:rPr>
        <w:t>и</w:t>
      </w:r>
      <w:r w:rsidRPr="00975D76">
        <w:rPr>
          <w:rFonts w:ascii="Times New Roman" w:hAnsi="Times New Roman" w:cs="Times New Roman"/>
          <w:bCs/>
          <w:sz w:val="24"/>
          <w:szCs w:val="24"/>
        </w:rPr>
        <w:t xml:space="preserve"> водоотведения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период строительства </w:t>
      </w:r>
      <w:r w:rsidRPr="00975D76">
        <w:rPr>
          <w:rFonts w:ascii="Times New Roman" w:hAnsi="Times New Roman" w:cs="Times New Roman"/>
          <w:bCs/>
          <w:sz w:val="24"/>
          <w:szCs w:val="24"/>
        </w:rPr>
        <w:t xml:space="preserve">либо на дату возникновения права абонента на объект,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</w:t>
      </w:r>
      <w:proofErr w:type="gramStart"/>
      <w:r w:rsidRPr="00975D76">
        <w:rPr>
          <w:rFonts w:ascii="Times New Roman" w:hAnsi="Times New Roman" w:cs="Times New Roman"/>
          <w:bCs/>
          <w:sz w:val="24"/>
          <w:szCs w:val="24"/>
        </w:rPr>
        <w:t>потребления воды</w:t>
      </w:r>
      <w:proofErr w:type="gramEnd"/>
      <w:r w:rsidRPr="00975D76">
        <w:rPr>
          <w:rFonts w:ascii="Times New Roman" w:hAnsi="Times New Roman" w:cs="Times New Roman"/>
          <w:bCs/>
          <w:sz w:val="24"/>
          <w:szCs w:val="24"/>
        </w:rPr>
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B850C9" w:rsidRPr="00B850C9" w:rsidRDefault="00D937BB" w:rsidP="00B8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B850C9" w:rsidRPr="00B850C9">
        <w:rPr>
          <w:rFonts w:ascii="Times New Roman" w:hAnsi="Times New Roman" w:cs="Times New Roman"/>
          <w:bCs/>
          <w:sz w:val="24"/>
          <w:szCs w:val="24"/>
        </w:rPr>
        <w:t>) сх</w:t>
      </w:r>
      <w:r w:rsidR="00C202C8">
        <w:rPr>
          <w:rFonts w:ascii="Times New Roman" w:hAnsi="Times New Roman" w:cs="Times New Roman"/>
          <w:bCs/>
          <w:sz w:val="24"/>
          <w:szCs w:val="24"/>
        </w:rPr>
        <w:t>ема</w:t>
      </w:r>
      <w:r w:rsidR="00B850C9" w:rsidRPr="00B850C9">
        <w:rPr>
          <w:rFonts w:ascii="Times New Roman" w:hAnsi="Times New Roman" w:cs="Times New Roman"/>
          <w:bCs/>
          <w:sz w:val="24"/>
          <w:szCs w:val="24"/>
        </w:rPr>
        <w:t xml:space="preserve"> размещения мест для отбор</w:t>
      </w:r>
      <w:r w:rsidR="001A571C">
        <w:rPr>
          <w:rFonts w:ascii="Times New Roman" w:hAnsi="Times New Roman" w:cs="Times New Roman"/>
          <w:bCs/>
          <w:sz w:val="24"/>
          <w:szCs w:val="24"/>
        </w:rPr>
        <w:t xml:space="preserve">а проб воды и 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сточных вод.</w:t>
      </w:r>
    </w:p>
    <w:sectPr w:rsidR="00B850C9" w:rsidRPr="00B850C9" w:rsidSect="008A554D">
      <w:pgSz w:w="11905" w:h="16838"/>
      <w:pgMar w:top="283" w:right="849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E5"/>
    <w:rsid w:val="000878FB"/>
    <w:rsid w:val="001A571C"/>
    <w:rsid w:val="00316544"/>
    <w:rsid w:val="00355006"/>
    <w:rsid w:val="00390F70"/>
    <w:rsid w:val="00405942"/>
    <w:rsid w:val="00485BF8"/>
    <w:rsid w:val="005256E5"/>
    <w:rsid w:val="00556114"/>
    <w:rsid w:val="00565CCF"/>
    <w:rsid w:val="00705716"/>
    <w:rsid w:val="00735F97"/>
    <w:rsid w:val="007866FF"/>
    <w:rsid w:val="00832AE9"/>
    <w:rsid w:val="008B63D3"/>
    <w:rsid w:val="00954340"/>
    <w:rsid w:val="00975D76"/>
    <w:rsid w:val="009C4CBC"/>
    <w:rsid w:val="009E0810"/>
    <w:rsid w:val="00B257B2"/>
    <w:rsid w:val="00B850C9"/>
    <w:rsid w:val="00C202C8"/>
    <w:rsid w:val="00D937BB"/>
    <w:rsid w:val="00E254B6"/>
    <w:rsid w:val="00F35841"/>
    <w:rsid w:val="00F36C67"/>
    <w:rsid w:val="00F4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29586-9E4E-498C-B0C9-75211592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B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5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556">
          <w:marLeft w:val="0"/>
          <w:marRight w:val="0"/>
          <w:marTop w:val="0"/>
          <w:marBottom w:val="0"/>
          <w:divBdr>
            <w:top w:val="none" w:sz="0" w:space="0" w:color="BEBDBD"/>
            <w:left w:val="none" w:sz="0" w:space="0" w:color="BEBDBD"/>
            <w:bottom w:val="none" w:sz="0" w:space="0" w:color="BEBDBD"/>
            <w:right w:val="none" w:sz="0" w:space="0" w:color="BEBDBD"/>
          </w:divBdr>
          <w:divsChild>
            <w:div w:id="11210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0924">
                  <w:marLeft w:val="600"/>
                  <w:marRight w:val="600"/>
                  <w:marTop w:val="15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0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  <w:divsChild>
                        <w:div w:id="2305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7818">
          <w:marLeft w:val="0"/>
          <w:marRight w:val="0"/>
          <w:marTop w:val="0"/>
          <w:marBottom w:val="0"/>
          <w:divBdr>
            <w:top w:val="none" w:sz="0" w:space="0" w:color="BEBDBD"/>
            <w:left w:val="none" w:sz="0" w:space="0" w:color="BEBDBD"/>
            <w:bottom w:val="none" w:sz="0" w:space="0" w:color="BEBDBD"/>
            <w:right w:val="none" w:sz="0" w:space="0" w:color="BEBDBD"/>
          </w:divBdr>
          <w:divsChild>
            <w:div w:id="8234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794">
                  <w:marLeft w:val="600"/>
                  <w:marRight w:val="600"/>
                  <w:marTop w:val="15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  <w:divsChild>
                        <w:div w:id="5259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561">
          <w:marLeft w:val="0"/>
          <w:marRight w:val="0"/>
          <w:marTop w:val="0"/>
          <w:marBottom w:val="0"/>
          <w:divBdr>
            <w:top w:val="none" w:sz="0" w:space="0" w:color="BEBDBD"/>
            <w:left w:val="none" w:sz="0" w:space="0" w:color="BEBDBD"/>
            <w:bottom w:val="none" w:sz="0" w:space="0" w:color="BEBDBD"/>
            <w:right w:val="none" w:sz="0" w:space="0" w:color="BEBDBD"/>
          </w:divBdr>
          <w:divsChild>
            <w:div w:id="13460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5166">
                  <w:marLeft w:val="600"/>
                  <w:marRight w:val="600"/>
                  <w:marTop w:val="15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5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  <w:divsChild>
                        <w:div w:id="2692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E08E93CD300D73AB562B0986083E5E105C55C2AE85232F5F75BDFA934F872F5E825CC2A1290C0309CE0808E42EAB4D5D2D08A3173808F3W10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Путилина Наталья Николаевна</dc:creator>
  <cp:keywords/>
  <dc:description/>
  <cp:lastModifiedBy>andy</cp:lastModifiedBy>
  <cp:revision>8</cp:revision>
  <cp:lastPrinted>2019-08-29T08:01:00Z</cp:lastPrinted>
  <dcterms:created xsi:type="dcterms:W3CDTF">2019-08-28T08:49:00Z</dcterms:created>
  <dcterms:modified xsi:type="dcterms:W3CDTF">2019-12-04T10:27:00Z</dcterms:modified>
</cp:coreProperties>
</file>